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BAAD" w14:textId="4A6C3029" w:rsidR="007F2A9D" w:rsidRPr="00CF4A7F" w:rsidRDefault="00FA096F">
      <w:pPr>
        <w:rPr>
          <w:rFonts w:ascii="Public Sans" w:hAnsi="Public Sans"/>
          <w:b/>
          <w:bCs/>
          <w:sz w:val="36"/>
          <w:szCs w:val="36"/>
        </w:rPr>
      </w:pPr>
      <w:r>
        <w:rPr>
          <w:rFonts w:ascii="Public Sans" w:hAnsi="Public Sans"/>
          <w:b/>
          <w:bCs/>
          <w:sz w:val="36"/>
          <w:szCs w:val="36"/>
        </w:rPr>
        <w:br/>
      </w:r>
      <w:r>
        <w:rPr>
          <w:rFonts w:ascii="Public Sans" w:hAnsi="Public Sans"/>
          <w:b/>
          <w:bCs/>
          <w:sz w:val="36"/>
          <w:szCs w:val="36"/>
        </w:rPr>
        <w:br/>
      </w:r>
      <w:r>
        <w:rPr>
          <w:rFonts w:ascii="Public Sans" w:hAnsi="Public Sans"/>
          <w:b/>
          <w:bCs/>
          <w:sz w:val="36"/>
          <w:szCs w:val="36"/>
        </w:rPr>
        <w:br/>
      </w:r>
      <w:r>
        <w:rPr>
          <w:rFonts w:ascii="Public Sans" w:hAnsi="Public Sans"/>
          <w:b/>
          <w:bCs/>
          <w:sz w:val="36"/>
          <w:szCs w:val="36"/>
        </w:rPr>
        <w:br/>
      </w:r>
      <w:r>
        <w:rPr>
          <w:rFonts w:ascii="Public Sans" w:hAnsi="Public Sans"/>
          <w:b/>
          <w:bCs/>
          <w:sz w:val="36"/>
          <w:szCs w:val="36"/>
        </w:rPr>
        <w:br/>
      </w:r>
      <w:r w:rsidR="00CF4A7F" w:rsidRPr="00CF4A7F">
        <w:rPr>
          <w:rFonts w:ascii="Public Sans" w:hAnsi="Public Sans"/>
          <w:b/>
          <w:bCs/>
          <w:sz w:val="36"/>
          <w:szCs w:val="36"/>
        </w:rPr>
        <w:t>Einladung</w:t>
      </w:r>
      <w:r w:rsidR="00CF4A7F">
        <w:rPr>
          <w:rFonts w:ascii="Public Sans" w:hAnsi="Public Sans"/>
          <w:b/>
          <w:bCs/>
          <w:sz w:val="36"/>
          <w:szCs w:val="36"/>
        </w:rPr>
        <w:br/>
      </w:r>
      <w:r w:rsidR="00CF4A7F">
        <w:rPr>
          <w:rFonts w:ascii="Public Sans" w:hAnsi="Public Sans"/>
        </w:rPr>
        <w:br/>
      </w:r>
      <w:r w:rsidR="00CF4A7F">
        <w:rPr>
          <w:rFonts w:ascii="Public Sans" w:hAnsi="Public Sans"/>
        </w:rPr>
        <w:br/>
      </w:r>
      <w:r w:rsidR="005E41BD">
        <w:rPr>
          <w:rFonts w:ascii="Public Sans" w:hAnsi="Public Sans"/>
        </w:rPr>
        <w:t>S</w:t>
      </w:r>
      <w:r w:rsidR="00CF4A7F" w:rsidRPr="00CF4A7F">
        <w:rPr>
          <w:rFonts w:ascii="Public Sans" w:hAnsi="Public Sans"/>
        </w:rPr>
        <w:t>ehr geehrte Damen und Herren,</w:t>
      </w:r>
    </w:p>
    <w:sectPr w:rsidR="007F2A9D" w:rsidRPr="00CF4A7F" w:rsidSect="00CF4A7F">
      <w:headerReference w:type="default" r:id="rId9"/>
      <w:headerReference w:type="first" r:id="rId10"/>
      <w:pgSz w:w="11900" w:h="16840"/>
      <w:pgMar w:top="418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EBA1" w14:textId="77777777" w:rsidR="0092632B" w:rsidRDefault="0092632B" w:rsidP="008C1509">
      <w:r>
        <w:separator/>
      </w:r>
    </w:p>
  </w:endnote>
  <w:endnote w:type="continuationSeparator" w:id="0">
    <w:p w14:paraId="4A6D24D1" w14:textId="77777777" w:rsidR="0092632B" w:rsidRDefault="0092632B" w:rsidP="008C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2889" w14:textId="77777777" w:rsidR="0092632B" w:rsidRDefault="0092632B" w:rsidP="008C1509">
      <w:r>
        <w:separator/>
      </w:r>
    </w:p>
  </w:footnote>
  <w:footnote w:type="continuationSeparator" w:id="0">
    <w:p w14:paraId="3B8CC190" w14:textId="77777777" w:rsidR="0092632B" w:rsidRDefault="0092632B" w:rsidP="008C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932D" w14:textId="77777777" w:rsidR="008C1509" w:rsidRDefault="008C150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1274C9" wp14:editId="3817049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4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0C98" w14:textId="77777777" w:rsidR="008C1509" w:rsidRDefault="008C150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179F7E" wp14:editId="292CFDC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5510" cy="10692000"/>
          <wp:effectExtent l="0" t="0" r="127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D1"/>
    <w:rsid w:val="001856A3"/>
    <w:rsid w:val="00273746"/>
    <w:rsid w:val="003B02D1"/>
    <w:rsid w:val="005E41BD"/>
    <w:rsid w:val="00650229"/>
    <w:rsid w:val="006D01F4"/>
    <w:rsid w:val="007F2A9D"/>
    <w:rsid w:val="008C1509"/>
    <w:rsid w:val="0092632B"/>
    <w:rsid w:val="00CF4A7F"/>
    <w:rsid w:val="00E93BB3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BECEC0"/>
  <w15:chartTrackingRefBased/>
  <w15:docId w15:val="{D68E2369-8F8D-F34D-B627-D730670E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1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1509"/>
  </w:style>
  <w:style w:type="paragraph" w:styleId="Fuzeile">
    <w:name w:val="footer"/>
    <w:basedOn w:val="Standard"/>
    <w:link w:val="FuzeileZchn"/>
    <w:uiPriority w:val="99"/>
    <w:unhideWhenUsed/>
    <w:rsid w:val="008C1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B40B4295AF742B36ABD02AABD4302" ma:contentTypeVersion="10" ma:contentTypeDescription="Create a new document." ma:contentTypeScope="" ma:versionID="f0f55a09df35f70d393143e6032ed6c1">
  <xsd:schema xmlns:xsd="http://www.w3.org/2001/XMLSchema" xmlns:xs="http://www.w3.org/2001/XMLSchema" xmlns:p="http://schemas.microsoft.com/office/2006/metadata/properties" xmlns:ns2="814de689-7040-43f1-9e97-3eddaa51b551" xmlns:ns3="7c64bd44-af17-4bc1-b47a-1caef76fed97" targetNamespace="http://schemas.microsoft.com/office/2006/metadata/properties" ma:root="true" ma:fieldsID="708b572c843c6dfcb78bc96890692654" ns2:_="" ns3:_="">
    <xsd:import namespace="814de689-7040-43f1-9e97-3eddaa51b551"/>
    <xsd:import namespace="7c64bd44-af17-4bc1-b47a-1caef76f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e689-7040-43f1-9e97-3eddaa51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4bd44-af17-4bc1-b47a-1caef76fe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71860-B5CF-4323-BFD3-58DB12A94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61C02-BAF4-4B73-8EAB-82492BCFD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52795-AE79-4186-8273-FF528A183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Irina Walker</cp:lastModifiedBy>
  <cp:revision>5</cp:revision>
  <cp:lastPrinted>2021-10-28T09:28:00Z</cp:lastPrinted>
  <dcterms:created xsi:type="dcterms:W3CDTF">2022-01-17T13:11:00Z</dcterms:created>
  <dcterms:modified xsi:type="dcterms:W3CDTF">2022-02-01T16:23:00Z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0x01010087EB40B4295AF742B36ABD02AABD4302</vt:lpwstr>
  </property>
</Properties>
</file>